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D7C8" w14:textId="231FDCD4" w:rsidR="0048146D" w:rsidRPr="0048146D" w:rsidRDefault="0048146D" w:rsidP="0048146D">
      <w:pPr>
        <w:rPr>
          <w:b/>
          <w:bCs/>
          <w:color w:val="FF0000"/>
        </w:rPr>
      </w:pPr>
      <w:r w:rsidRPr="0048146D">
        <w:rPr>
          <w:b/>
          <w:bCs/>
          <w:color w:val="FF0000"/>
        </w:rPr>
        <w:t>FAILURE TO ADHERE TO THE FOLLOWING GUIDELINES MAY RESULT IN</w:t>
      </w:r>
      <w:r>
        <w:rPr>
          <w:b/>
          <w:bCs/>
          <w:color w:val="FF0000"/>
        </w:rPr>
        <w:t xml:space="preserve"> </w:t>
      </w:r>
      <w:r w:rsidR="00BA02EC">
        <w:rPr>
          <w:b/>
          <w:bCs/>
          <w:color w:val="FF0000"/>
        </w:rPr>
        <w:t>REMOVAL FROM ERC</w:t>
      </w:r>
      <w:r w:rsidR="00EF3C1F">
        <w:rPr>
          <w:b/>
          <w:bCs/>
          <w:color w:val="FF0000"/>
        </w:rPr>
        <w:t>/HCPS FACILITIES</w:t>
      </w:r>
      <w:r w:rsidR="00BA02EC">
        <w:rPr>
          <w:b/>
          <w:bCs/>
          <w:color w:val="FF0000"/>
        </w:rPr>
        <w:t xml:space="preserve">, </w:t>
      </w:r>
      <w:r>
        <w:rPr>
          <w:b/>
          <w:bCs/>
          <w:color w:val="FF0000"/>
        </w:rPr>
        <w:t xml:space="preserve">GAME </w:t>
      </w:r>
      <w:r w:rsidR="00BA02EC">
        <w:rPr>
          <w:b/>
          <w:bCs/>
          <w:color w:val="FF0000"/>
        </w:rPr>
        <w:t>STOPPAGE/</w:t>
      </w:r>
      <w:r>
        <w:rPr>
          <w:b/>
          <w:bCs/>
          <w:color w:val="FF0000"/>
        </w:rPr>
        <w:t>FORFEIT</w:t>
      </w:r>
      <w:r w:rsidR="00BA02EC">
        <w:rPr>
          <w:b/>
          <w:bCs/>
          <w:color w:val="FF0000"/>
        </w:rPr>
        <w:t>,</w:t>
      </w:r>
      <w:r>
        <w:rPr>
          <w:b/>
          <w:bCs/>
          <w:color w:val="FF0000"/>
        </w:rPr>
        <w:t xml:space="preserve"> </w:t>
      </w:r>
      <w:r w:rsidRPr="0048146D">
        <w:rPr>
          <w:b/>
          <w:bCs/>
          <w:color w:val="FF0000"/>
        </w:rPr>
        <w:t>AND/OR SUSPENSION FROM THE PROGRAM.</w:t>
      </w:r>
    </w:p>
    <w:p w14:paraId="306B2A5F" w14:textId="1B10A6AC" w:rsidR="007B6B45" w:rsidRPr="00F55A85" w:rsidRDefault="000C7EE7" w:rsidP="006C102E">
      <w:pPr>
        <w:pStyle w:val="ListParagraph"/>
        <w:numPr>
          <w:ilvl w:val="0"/>
          <w:numId w:val="1"/>
        </w:numPr>
      </w:pPr>
      <w:r>
        <w:rPr>
          <w:noProof/>
        </w:rPr>
        <w:object w:dxaOrig="225" w:dyaOrig="225" w14:anchorId="0B412C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3.05pt;margin-top:14.1pt;width:76.2pt;height:49.2pt;z-index:251659264;mso-position-horizontal-relative:text;mso-position-vertical-relative:text">
            <v:imagedata r:id="rId7" o:title=""/>
          </v:shape>
          <o:OLEObject Type="Embed" ProgID="Word.Document.12" ShapeID="_x0000_s1027" DrawAspect="Icon" ObjectID="_1720515486" r:id="rId8">
            <o:FieldCodes>\s</o:FieldCodes>
          </o:OLEObject>
        </w:object>
      </w:r>
      <w:r w:rsidR="006C102E" w:rsidRPr="00F55A85">
        <w:t xml:space="preserve">Guidelines </w:t>
      </w:r>
      <w:r w:rsidR="00F55A85">
        <w:t>are</w:t>
      </w:r>
      <w:r w:rsidR="006C102E" w:rsidRPr="00F55A85">
        <w:t xml:space="preserve"> posted on </w:t>
      </w:r>
      <w:r w:rsidR="009F5FA8" w:rsidRPr="00F55A85">
        <w:t xml:space="preserve">the </w:t>
      </w:r>
      <w:r w:rsidR="00F55A85">
        <w:t xml:space="preserve">ERC </w:t>
      </w:r>
      <w:r w:rsidR="006C102E" w:rsidRPr="00F55A85">
        <w:t xml:space="preserve">Basketball Program </w:t>
      </w:r>
      <w:r w:rsidR="00F55A85">
        <w:t>Webp</w:t>
      </w:r>
      <w:r w:rsidR="006C102E" w:rsidRPr="00F55A85">
        <w:t xml:space="preserve">age </w:t>
      </w:r>
      <w:r w:rsidR="00F55A85">
        <w:t>and are</w:t>
      </w:r>
      <w:r w:rsidR="006C102E" w:rsidRPr="00F55A85">
        <w:t xml:space="preserve"> </w:t>
      </w:r>
      <w:r w:rsidR="00D0240C">
        <w:t xml:space="preserve">Understanding of Risk of COVID is </w:t>
      </w:r>
      <w:r w:rsidR="006C102E" w:rsidRPr="00F55A85">
        <w:t>included in the registration process</w:t>
      </w:r>
      <w:r w:rsidR="008939D1" w:rsidRPr="00F55A85">
        <w:t>.</w:t>
      </w:r>
    </w:p>
    <w:p w14:paraId="1A4553A2" w14:textId="341E5E1C" w:rsidR="006C102E" w:rsidRPr="00F55A85" w:rsidRDefault="006C102E" w:rsidP="006C102E">
      <w:pPr>
        <w:pStyle w:val="ListParagraph"/>
        <w:numPr>
          <w:ilvl w:val="0"/>
          <w:numId w:val="1"/>
        </w:numPr>
      </w:pPr>
      <w:r w:rsidRPr="00F55A85">
        <w:t xml:space="preserve">Emmorton Rec Council Waiver </w:t>
      </w:r>
      <w:r w:rsidR="00F55A85">
        <w:t xml:space="preserve">is </w:t>
      </w:r>
      <w:r w:rsidRPr="00F55A85">
        <w:t>included in the registration process</w:t>
      </w:r>
      <w:r w:rsidR="008939D1" w:rsidRPr="00F55A85">
        <w:t>.</w:t>
      </w:r>
      <w:r w:rsidR="00F55A85" w:rsidRPr="00F55A85">
        <w:t xml:space="preserve"> </w:t>
      </w:r>
    </w:p>
    <w:p w14:paraId="70A62E83" w14:textId="3DA05212" w:rsidR="006C102E" w:rsidRPr="00F55A85" w:rsidRDefault="006C102E" w:rsidP="006C102E">
      <w:pPr>
        <w:pStyle w:val="ListParagraph"/>
        <w:numPr>
          <w:ilvl w:val="0"/>
          <w:numId w:val="1"/>
        </w:numPr>
      </w:pPr>
      <w:r w:rsidRPr="00F55A85">
        <w:t>Maximum headcount – 1</w:t>
      </w:r>
      <w:r w:rsidR="002769A2">
        <w:t>0</w:t>
      </w:r>
      <w:r w:rsidRPr="00F55A85">
        <w:t xml:space="preserve"> </w:t>
      </w:r>
      <w:r w:rsidR="009F5FA8" w:rsidRPr="00F55A85">
        <w:t>player team</w:t>
      </w:r>
      <w:r w:rsidRPr="00F55A85">
        <w:t>, max 3 coaches</w:t>
      </w:r>
      <w:r w:rsidR="008939D1" w:rsidRPr="00F55A85">
        <w:t>.</w:t>
      </w:r>
    </w:p>
    <w:p w14:paraId="7EE78E6E" w14:textId="77777777" w:rsidR="002769A2" w:rsidRDefault="006C102E" w:rsidP="006C102E">
      <w:pPr>
        <w:pStyle w:val="ListParagraph"/>
        <w:numPr>
          <w:ilvl w:val="0"/>
          <w:numId w:val="1"/>
        </w:numPr>
      </w:pPr>
      <w:r w:rsidRPr="00F55A85">
        <w:t xml:space="preserve">Coaches will perform a </w:t>
      </w:r>
      <w:r w:rsidR="002769A2">
        <w:t xml:space="preserve">verbal </w:t>
      </w:r>
      <w:r w:rsidR="00003269" w:rsidRPr="00F55A85">
        <w:t xml:space="preserve">wellness </w:t>
      </w:r>
      <w:r w:rsidRPr="00F55A85">
        <w:t xml:space="preserve">check of </w:t>
      </w:r>
      <w:r w:rsidR="00662089" w:rsidRPr="00F55A85">
        <w:t xml:space="preserve">coaches and </w:t>
      </w:r>
      <w:r w:rsidRPr="00F55A85">
        <w:t>players prior to start of practice</w:t>
      </w:r>
      <w:r w:rsidR="00662089" w:rsidRPr="00F55A85">
        <w:t>/games</w:t>
      </w:r>
      <w:r w:rsidR="00003269" w:rsidRPr="00F55A85">
        <w:t xml:space="preserve">. </w:t>
      </w:r>
      <w:r w:rsidR="002769A2">
        <w:t xml:space="preserve"> Coaches reserve the right withdrawal a player/coach from participation if they are displaying COVID symptoms without confirming a recent negative COVID test.</w:t>
      </w:r>
    </w:p>
    <w:p w14:paraId="40F488BC" w14:textId="057C2003" w:rsidR="008939D1" w:rsidRPr="00F55A85" w:rsidRDefault="00003269" w:rsidP="006C102E">
      <w:pPr>
        <w:pStyle w:val="ListParagraph"/>
        <w:numPr>
          <w:ilvl w:val="0"/>
          <w:numId w:val="1"/>
        </w:numPr>
      </w:pPr>
      <w:r w:rsidRPr="00F55A85">
        <w:t xml:space="preserve">Mike Sacra and </w:t>
      </w:r>
      <w:r w:rsidR="002769A2">
        <w:t>Brad Hunt</w:t>
      </w:r>
      <w:r w:rsidR="008939D1" w:rsidRPr="00F55A85">
        <w:t xml:space="preserve"> will have all official </w:t>
      </w:r>
      <w:r w:rsidRPr="00F55A85">
        <w:t xml:space="preserve">rec and travel </w:t>
      </w:r>
      <w:r w:rsidR="009F5FA8" w:rsidRPr="00F55A85">
        <w:t>rosters</w:t>
      </w:r>
      <w:r w:rsidRPr="00F55A85">
        <w:t>, respectively</w:t>
      </w:r>
      <w:r w:rsidR="009F63BA" w:rsidRPr="00F55A85">
        <w:t>,</w:t>
      </w:r>
      <w:r w:rsidR="009F5FA8" w:rsidRPr="00F55A85">
        <w:t xml:space="preserve"> </w:t>
      </w:r>
      <w:r w:rsidR="008939D1" w:rsidRPr="00F55A85">
        <w:t>in order to ensure accurate contact tracing by team.</w:t>
      </w:r>
    </w:p>
    <w:p w14:paraId="002E65AC" w14:textId="4D885E56" w:rsidR="009F5FA8" w:rsidRPr="00F55A85" w:rsidRDefault="00ED085E" w:rsidP="006C102E">
      <w:pPr>
        <w:pStyle w:val="ListParagraph"/>
        <w:numPr>
          <w:ilvl w:val="0"/>
          <w:numId w:val="1"/>
        </w:numPr>
      </w:pPr>
      <w:r w:rsidRPr="00F55A85">
        <w:t>All participants, volunteers</w:t>
      </w:r>
      <w:r w:rsidR="00D832AD" w:rsidRPr="00F55A85">
        <w:t>,</w:t>
      </w:r>
      <w:r w:rsidRPr="00F55A85">
        <w:t xml:space="preserve"> </w:t>
      </w:r>
      <w:r w:rsidR="009F63BA" w:rsidRPr="00F55A85">
        <w:t>and</w:t>
      </w:r>
      <w:r w:rsidRPr="00F55A85">
        <w:t xml:space="preserve"> spectators who have a confirmed positive COVID test result are required to </w:t>
      </w:r>
      <w:r w:rsidR="00EF3C1F">
        <w:t xml:space="preserve">inform their coach and </w:t>
      </w:r>
      <w:r w:rsidRPr="00F55A85">
        <w:t xml:space="preserve">isolate in accordance with </w:t>
      </w:r>
      <w:hyperlink r:id="rId9" w:history="1">
        <w:r w:rsidRPr="00ED35D8">
          <w:rPr>
            <w:rStyle w:val="Hyperlink"/>
            <w:color w:val="0000FF"/>
          </w:rPr>
          <w:t>CDC guidelines</w:t>
        </w:r>
      </w:hyperlink>
      <w:r w:rsidR="009F63BA" w:rsidRPr="00F55A85">
        <w:t>.</w:t>
      </w:r>
    </w:p>
    <w:p w14:paraId="27946CCC" w14:textId="2BD9C4E1" w:rsidR="0095270A" w:rsidRPr="00F55A85" w:rsidRDefault="0095270A" w:rsidP="0095270A">
      <w:pPr>
        <w:pStyle w:val="ListParagraph"/>
        <w:numPr>
          <w:ilvl w:val="0"/>
          <w:numId w:val="1"/>
        </w:numPr>
      </w:pPr>
      <w:r w:rsidRPr="00F55A85">
        <w:t xml:space="preserve">If </w:t>
      </w:r>
      <w:r w:rsidR="009F63BA" w:rsidRPr="00F55A85">
        <w:t xml:space="preserve">a </w:t>
      </w:r>
      <w:r w:rsidRPr="00F55A85">
        <w:t xml:space="preserve">coach is made aware of a positive COVID-19 test, </w:t>
      </w:r>
      <w:r w:rsidR="009F5FA8" w:rsidRPr="00F55A85">
        <w:t xml:space="preserve">they must </w:t>
      </w:r>
      <w:r w:rsidR="00D832AD" w:rsidRPr="00F55A85">
        <w:t xml:space="preserve">immediately </w:t>
      </w:r>
      <w:r w:rsidR="009F5FA8" w:rsidRPr="00F55A85">
        <w:t xml:space="preserve">notify </w:t>
      </w:r>
      <w:r w:rsidR="0044396A" w:rsidRPr="00F55A85">
        <w:t>Mike Sacra (rec)</w:t>
      </w:r>
      <w:r w:rsidR="009F5FA8" w:rsidRPr="00F55A85">
        <w:t xml:space="preserve"> or </w:t>
      </w:r>
      <w:r w:rsidR="002769A2">
        <w:t>Brad Hunt</w:t>
      </w:r>
      <w:r w:rsidR="009F5FA8" w:rsidRPr="00F55A85">
        <w:t xml:space="preserve"> </w:t>
      </w:r>
      <w:r w:rsidR="0044396A" w:rsidRPr="00F55A85">
        <w:t>(travel)</w:t>
      </w:r>
      <w:r w:rsidRPr="00F55A85">
        <w:t>.</w:t>
      </w:r>
      <w:r w:rsidR="00D832AD" w:rsidRPr="00F55A85">
        <w:t xml:space="preserve"> Once notified, “a return to basketball activities” date will be given to the coach</w:t>
      </w:r>
      <w:r w:rsidR="0048146D">
        <w:t>(es)</w:t>
      </w:r>
      <w:r w:rsidR="00D832AD" w:rsidRPr="00F55A85">
        <w:t xml:space="preserve"> to flow down to the COVID-positive individual.</w:t>
      </w:r>
      <w:r w:rsidR="00870769" w:rsidRPr="00F55A85">
        <w:t xml:space="preserve">  All impacted teams will be notified by Mike Sacra (rec) or </w:t>
      </w:r>
      <w:r w:rsidR="002769A2">
        <w:t>Brad Hunt</w:t>
      </w:r>
      <w:r w:rsidR="00870769" w:rsidRPr="00F55A85">
        <w:t xml:space="preserve"> (travel)</w:t>
      </w:r>
      <w:r w:rsidR="00EF3C1F">
        <w:t xml:space="preserve"> for appropriate monitoring of a potential exposure.</w:t>
      </w:r>
    </w:p>
    <w:p w14:paraId="041E9F7C" w14:textId="1123E816" w:rsidR="00ED085E" w:rsidRPr="00F55A85" w:rsidRDefault="00ED085E" w:rsidP="006C102E">
      <w:pPr>
        <w:pStyle w:val="ListParagraph"/>
        <w:numPr>
          <w:ilvl w:val="0"/>
          <w:numId w:val="1"/>
        </w:numPr>
        <w:rPr>
          <w:b/>
          <w:bCs/>
        </w:rPr>
      </w:pPr>
      <w:r w:rsidRPr="00F55A85">
        <w:rPr>
          <w:b/>
          <w:bCs/>
        </w:rPr>
        <w:t xml:space="preserve">Practice and Games at </w:t>
      </w:r>
      <w:r w:rsidR="0044396A" w:rsidRPr="00F55A85">
        <w:rPr>
          <w:b/>
          <w:bCs/>
        </w:rPr>
        <w:t>school</w:t>
      </w:r>
      <w:r w:rsidRPr="00F55A85">
        <w:rPr>
          <w:b/>
          <w:bCs/>
        </w:rPr>
        <w:t xml:space="preserve"> facilities:  </w:t>
      </w:r>
    </w:p>
    <w:p w14:paraId="1BFCF191" w14:textId="4418655F" w:rsidR="00DC15E7" w:rsidRDefault="002769A2" w:rsidP="00DC15E7">
      <w:pPr>
        <w:pStyle w:val="ListParagraph"/>
        <w:numPr>
          <w:ilvl w:val="1"/>
          <w:numId w:val="1"/>
        </w:numPr>
      </w:pPr>
      <w:r>
        <w:t xml:space="preserve">There are currently no specific COVID restrictions/protocols regarding social distancing and masking for participation in activities at Harford County Public Schools facilities.  </w:t>
      </w:r>
      <w:r w:rsidR="00EF3C1F">
        <w:t>Families are encouraged to use their best judgement and be respectful of others</w:t>
      </w:r>
      <w:r w:rsidR="00FA377A">
        <w:t xml:space="preserve">.  </w:t>
      </w:r>
      <w:r>
        <w:t>If this status changes, families will be notified of any protocol changes</w:t>
      </w:r>
      <w:r w:rsidR="00DC15E7">
        <w:t xml:space="preserve">. </w:t>
      </w:r>
    </w:p>
    <w:p w14:paraId="25CF2064" w14:textId="77777777" w:rsidR="00B447F1" w:rsidRPr="00F55A85" w:rsidRDefault="00B447F1" w:rsidP="00B447F1">
      <w:pPr>
        <w:pStyle w:val="ListParagraph"/>
        <w:numPr>
          <w:ilvl w:val="0"/>
          <w:numId w:val="1"/>
        </w:numPr>
        <w:rPr>
          <w:b/>
          <w:bCs/>
        </w:rPr>
      </w:pPr>
      <w:r w:rsidRPr="00F55A85">
        <w:rPr>
          <w:b/>
          <w:bCs/>
        </w:rPr>
        <w:t>Practice and Games at Emmorton Rec Center:</w:t>
      </w:r>
    </w:p>
    <w:p w14:paraId="3F497D4E" w14:textId="64100CBA" w:rsidR="00703E4F" w:rsidRPr="00F55A85" w:rsidRDefault="002769A2" w:rsidP="002769A2">
      <w:pPr>
        <w:pStyle w:val="ListParagraph"/>
        <w:numPr>
          <w:ilvl w:val="1"/>
          <w:numId w:val="1"/>
        </w:numPr>
      </w:pPr>
      <w:r>
        <w:t xml:space="preserve">There are currently no specific COVID restrictions/protocols regarding social distancing and masking for participation in activities at </w:t>
      </w:r>
      <w:r>
        <w:t>Harford County Parks and Rec</w:t>
      </w:r>
      <w:r>
        <w:t xml:space="preserve"> facilities.  </w:t>
      </w:r>
      <w:r w:rsidR="00FA377A">
        <w:t>Families are encouraged to use their best judgement and be respectful of others.  If this status changes, families will be notified of any protocol changes.</w:t>
      </w:r>
    </w:p>
    <w:p w14:paraId="4F3AFAEA" w14:textId="0229EBC9" w:rsidR="0044396A" w:rsidRPr="00F55A85" w:rsidRDefault="00405EAC" w:rsidP="0044396A">
      <w:pPr>
        <w:pStyle w:val="ListParagraph"/>
        <w:numPr>
          <w:ilvl w:val="0"/>
          <w:numId w:val="1"/>
        </w:numPr>
      </w:pPr>
      <w:r w:rsidRPr="00F55A85">
        <w:t xml:space="preserve">Absolutely no </w:t>
      </w:r>
      <w:r>
        <w:t xml:space="preserve">sharing.  </w:t>
      </w:r>
      <w:r w:rsidR="006C102E" w:rsidRPr="00F55A85">
        <w:t>Each player will bring their own:</w:t>
      </w:r>
    </w:p>
    <w:p w14:paraId="447F1CA5" w14:textId="77777777" w:rsidR="00FA377A" w:rsidRPr="00F55A85" w:rsidRDefault="00FA377A" w:rsidP="00FA377A">
      <w:pPr>
        <w:pStyle w:val="ListParagraph"/>
        <w:numPr>
          <w:ilvl w:val="1"/>
          <w:numId w:val="1"/>
        </w:numPr>
      </w:pPr>
      <w:r w:rsidRPr="00F55A85">
        <w:t xml:space="preserve">Water </w:t>
      </w:r>
      <w:r>
        <w:t>B</w:t>
      </w:r>
      <w:r w:rsidRPr="00F55A85">
        <w:t>ottles</w:t>
      </w:r>
    </w:p>
    <w:p w14:paraId="10CB59EF" w14:textId="77777777" w:rsidR="00FA377A" w:rsidRPr="00F55A85" w:rsidRDefault="00FA377A" w:rsidP="00FA377A">
      <w:pPr>
        <w:pStyle w:val="ListParagraph"/>
        <w:numPr>
          <w:ilvl w:val="1"/>
          <w:numId w:val="1"/>
        </w:numPr>
      </w:pPr>
      <w:r w:rsidRPr="00F55A85">
        <w:t>Hand sanitizer (recommended)</w:t>
      </w:r>
    </w:p>
    <w:p w14:paraId="5CB2B561" w14:textId="139C1152" w:rsidR="0044396A" w:rsidRPr="00F55A85" w:rsidRDefault="006C102E" w:rsidP="006C102E">
      <w:pPr>
        <w:pStyle w:val="ListParagraph"/>
        <w:numPr>
          <w:ilvl w:val="1"/>
          <w:numId w:val="1"/>
        </w:numPr>
      </w:pPr>
      <w:r w:rsidRPr="00F55A85">
        <w:t>Mask</w:t>
      </w:r>
      <w:r w:rsidR="002769A2">
        <w:t xml:space="preserve"> (not required)</w:t>
      </w:r>
    </w:p>
    <w:p w14:paraId="0F0CAD7F" w14:textId="77777777" w:rsidR="00B447F1" w:rsidRPr="00F55A85" w:rsidRDefault="00B447F1" w:rsidP="006C102E">
      <w:pPr>
        <w:pStyle w:val="ListParagraph"/>
        <w:numPr>
          <w:ilvl w:val="0"/>
          <w:numId w:val="1"/>
        </w:numPr>
      </w:pPr>
      <w:r w:rsidRPr="00F55A85">
        <w:t xml:space="preserve">All volunteers, participants and spectators will do their best to </w:t>
      </w:r>
      <w:r w:rsidR="006C102E" w:rsidRPr="00F55A85">
        <w:t>keep a 6 ft</w:t>
      </w:r>
      <w:r w:rsidR="00E7217D" w:rsidRPr="00F55A85">
        <w:t>.</w:t>
      </w:r>
      <w:r w:rsidR="006C102E" w:rsidRPr="00F55A85">
        <w:t xml:space="preserve"> distance as </w:t>
      </w:r>
      <w:r w:rsidRPr="00F55A85">
        <w:t>much as possible when within any Emmorton Rec council approved facility.</w:t>
      </w:r>
    </w:p>
    <w:p w14:paraId="74688A1F" w14:textId="77777777" w:rsidR="00E7217D" w:rsidRPr="00F55A85" w:rsidRDefault="00B447F1" w:rsidP="006C102E">
      <w:pPr>
        <w:pStyle w:val="ListParagraph"/>
        <w:numPr>
          <w:ilvl w:val="0"/>
          <w:numId w:val="1"/>
        </w:numPr>
      </w:pPr>
      <w:r w:rsidRPr="00F55A85">
        <w:t xml:space="preserve"> </w:t>
      </w:r>
      <w:r w:rsidR="00E7217D" w:rsidRPr="00F55A85">
        <w:t>Coaches will be responsible for cleaning and sanitizing shared gear and basketballs after each practice and during breaks when possible.</w:t>
      </w:r>
    </w:p>
    <w:p w14:paraId="6987AECF" w14:textId="61F967E9" w:rsidR="00E7217D" w:rsidRPr="00F55A85" w:rsidRDefault="002769A2" w:rsidP="006C102E">
      <w:pPr>
        <w:pStyle w:val="ListParagraph"/>
        <w:numPr>
          <w:ilvl w:val="0"/>
          <w:numId w:val="1"/>
        </w:numPr>
      </w:pPr>
      <w:r>
        <w:t>Teams may resume lining up and shaking hands after games</w:t>
      </w:r>
      <w:r w:rsidR="0044396A" w:rsidRPr="00F55A85">
        <w:t>.</w:t>
      </w:r>
    </w:p>
    <w:p w14:paraId="1437DA00" w14:textId="10A38B5B" w:rsidR="006C102E" w:rsidRPr="00F55A85" w:rsidRDefault="0095270A" w:rsidP="006C102E">
      <w:pPr>
        <w:pStyle w:val="ListParagraph"/>
        <w:numPr>
          <w:ilvl w:val="0"/>
          <w:numId w:val="1"/>
        </w:numPr>
      </w:pPr>
      <w:r w:rsidRPr="00F55A85">
        <w:t>When playing in outside leagues and</w:t>
      </w:r>
      <w:r w:rsidR="00F55A85" w:rsidRPr="00F55A85">
        <w:t>/</w:t>
      </w:r>
      <w:r w:rsidRPr="00F55A85">
        <w:t>or tournaments</w:t>
      </w:r>
      <w:r w:rsidR="00F55A85" w:rsidRPr="00F55A85">
        <w:t>,</w:t>
      </w:r>
      <w:r w:rsidRPr="00F55A85">
        <w:t xml:space="preserve"> teams must follow league and tournament rules.</w:t>
      </w:r>
    </w:p>
    <w:sectPr w:rsidR="006C102E" w:rsidRPr="00F55A85" w:rsidSect="001B2633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DC29" w14:textId="77777777" w:rsidR="00A728E2" w:rsidRDefault="00A728E2" w:rsidP="006C102E">
      <w:pPr>
        <w:spacing w:after="0" w:line="240" w:lineRule="auto"/>
      </w:pPr>
      <w:r>
        <w:separator/>
      </w:r>
    </w:p>
  </w:endnote>
  <w:endnote w:type="continuationSeparator" w:id="0">
    <w:p w14:paraId="066C14C7" w14:textId="77777777" w:rsidR="00A728E2" w:rsidRDefault="00A728E2" w:rsidP="006C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435" w14:textId="26654F35" w:rsidR="00662089" w:rsidRDefault="00662089" w:rsidP="00662089">
    <w:pPr>
      <w:pStyle w:val="Footer"/>
      <w:jc w:val="right"/>
      <w:rPr>
        <w:i/>
        <w:iCs/>
      </w:rPr>
    </w:pPr>
    <w:r>
      <w:rPr>
        <w:i/>
        <w:iCs/>
      </w:rPr>
      <w:t>ERC Basketball</w:t>
    </w:r>
  </w:p>
  <w:p w14:paraId="21CF9D3B" w14:textId="1384977B" w:rsidR="00662089" w:rsidRPr="00662089" w:rsidRDefault="00662089" w:rsidP="00662089">
    <w:pPr>
      <w:pStyle w:val="Footer"/>
      <w:jc w:val="right"/>
      <w:rPr>
        <w:i/>
        <w:iCs/>
      </w:rPr>
    </w:pPr>
    <w:r w:rsidRPr="00662089">
      <w:rPr>
        <w:i/>
        <w:iCs/>
      </w:rPr>
      <w:t>Revised: 0</w:t>
    </w:r>
    <w:r w:rsidR="00457CA1">
      <w:rPr>
        <w:i/>
        <w:iCs/>
      </w:rPr>
      <w:t>7</w:t>
    </w:r>
    <w:r w:rsidRPr="00662089">
      <w:rPr>
        <w:i/>
        <w:iCs/>
      </w:rPr>
      <w:t>/</w:t>
    </w:r>
    <w:r w:rsidR="00457CA1">
      <w:rPr>
        <w:i/>
        <w:iCs/>
      </w:rPr>
      <w:t>28</w:t>
    </w:r>
    <w:r w:rsidRPr="00662089">
      <w:rPr>
        <w:i/>
        <w:iCs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4664" w14:textId="77777777" w:rsidR="00A728E2" w:rsidRDefault="00A728E2" w:rsidP="006C102E">
      <w:pPr>
        <w:spacing w:after="0" w:line="240" w:lineRule="auto"/>
      </w:pPr>
      <w:r>
        <w:separator/>
      </w:r>
    </w:p>
  </w:footnote>
  <w:footnote w:type="continuationSeparator" w:id="0">
    <w:p w14:paraId="1A6BFC5B" w14:textId="77777777" w:rsidR="00A728E2" w:rsidRDefault="00A728E2" w:rsidP="006C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DD8DE6B5F08469C8E304A5894931B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75EB364" w14:textId="7A92762B" w:rsidR="006C102E" w:rsidRDefault="006C10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Emmorton Recreation Basketball COVID Guidelines 202</w:t>
        </w:r>
        <w:r w:rsidR="002769A2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Season</w:t>
        </w:r>
      </w:p>
    </w:sdtContent>
  </w:sdt>
  <w:p w14:paraId="2714C976" w14:textId="77777777" w:rsidR="006C102E" w:rsidRDefault="006C1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4FD"/>
    <w:multiLevelType w:val="hybridMultilevel"/>
    <w:tmpl w:val="2952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12AF3"/>
    <w:multiLevelType w:val="hybridMultilevel"/>
    <w:tmpl w:val="A9B4CD06"/>
    <w:lvl w:ilvl="0" w:tplc="6DE43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7786399">
    <w:abstractNumId w:val="0"/>
  </w:num>
  <w:num w:numId="2" w16cid:durableId="154857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02E"/>
    <w:rsid w:val="00003269"/>
    <w:rsid w:val="0001252B"/>
    <w:rsid w:val="000C7EE7"/>
    <w:rsid w:val="000D73CD"/>
    <w:rsid w:val="001B2633"/>
    <w:rsid w:val="00224674"/>
    <w:rsid w:val="00230777"/>
    <w:rsid w:val="0023437B"/>
    <w:rsid w:val="00257D50"/>
    <w:rsid w:val="002769A2"/>
    <w:rsid w:val="002B03AB"/>
    <w:rsid w:val="003C7336"/>
    <w:rsid w:val="00405EAC"/>
    <w:rsid w:val="00411BBB"/>
    <w:rsid w:val="0044396A"/>
    <w:rsid w:val="00457CA1"/>
    <w:rsid w:val="0048146D"/>
    <w:rsid w:val="005868E4"/>
    <w:rsid w:val="00662089"/>
    <w:rsid w:val="006B2B7F"/>
    <w:rsid w:val="006C102E"/>
    <w:rsid w:val="00703E4F"/>
    <w:rsid w:val="007B6B45"/>
    <w:rsid w:val="007F160D"/>
    <w:rsid w:val="00815507"/>
    <w:rsid w:val="00870769"/>
    <w:rsid w:val="00882219"/>
    <w:rsid w:val="008939D1"/>
    <w:rsid w:val="008B1A55"/>
    <w:rsid w:val="0095270A"/>
    <w:rsid w:val="009F5FA8"/>
    <w:rsid w:val="009F63BA"/>
    <w:rsid w:val="00A728E2"/>
    <w:rsid w:val="00AC3FEB"/>
    <w:rsid w:val="00B447F1"/>
    <w:rsid w:val="00BA02EC"/>
    <w:rsid w:val="00C617BA"/>
    <w:rsid w:val="00C74D00"/>
    <w:rsid w:val="00D0240C"/>
    <w:rsid w:val="00D832AD"/>
    <w:rsid w:val="00DC15E7"/>
    <w:rsid w:val="00E13674"/>
    <w:rsid w:val="00E445B0"/>
    <w:rsid w:val="00E53F7C"/>
    <w:rsid w:val="00E7217D"/>
    <w:rsid w:val="00ED085E"/>
    <w:rsid w:val="00ED35D8"/>
    <w:rsid w:val="00EF3C1F"/>
    <w:rsid w:val="00F55A85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FBE9D5"/>
  <w15:docId w15:val="{AC97D4FE-BB13-4F6C-AC21-D4D24A9E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2E"/>
  </w:style>
  <w:style w:type="paragraph" w:styleId="Footer">
    <w:name w:val="footer"/>
    <w:basedOn w:val="Normal"/>
    <w:link w:val="FooterChar"/>
    <w:uiPriority w:val="99"/>
    <w:unhideWhenUsed/>
    <w:rsid w:val="006C1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2E"/>
  </w:style>
  <w:style w:type="paragraph" w:styleId="BalloonText">
    <w:name w:val="Balloon Text"/>
    <w:basedOn w:val="Normal"/>
    <w:link w:val="BalloonTextChar"/>
    <w:uiPriority w:val="99"/>
    <w:semiHidden/>
    <w:unhideWhenUsed/>
    <w:rsid w:val="006C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3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3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your-health/quarantine-isolation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D8DE6B5F08469C8E304A5894931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11CB-0313-44B9-A28B-E6868C59EFFC}"/>
      </w:docPartPr>
      <w:docPartBody>
        <w:p w:rsidR="00CD4E35" w:rsidRDefault="000624D4" w:rsidP="000624D4">
          <w:pPr>
            <w:pStyle w:val="2DD8DE6B5F08469C8E304A5894931B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4D4"/>
    <w:rsid w:val="000624D4"/>
    <w:rsid w:val="0012085C"/>
    <w:rsid w:val="003F4D0F"/>
    <w:rsid w:val="004A701B"/>
    <w:rsid w:val="00652A56"/>
    <w:rsid w:val="007C7398"/>
    <w:rsid w:val="009B6117"/>
    <w:rsid w:val="00CD4E35"/>
    <w:rsid w:val="00D50D96"/>
    <w:rsid w:val="00D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D8DE6B5F08469C8E304A5894931BDD">
    <w:name w:val="2DD8DE6B5F08469C8E304A5894931BDD"/>
    <w:rsid w:val="00062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Emmorton Recreation Basketball COVID Guidelines 2021 Season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Emmorton Recreation Basketball COVID Guidelines 2022 Season</dc:title>
  <dc:creator>Meredith Rotundo</dc:creator>
  <cp:lastModifiedBy>Michael Sacra</cp:lastModifiedBy>
  <cp:revision>15</cp:revision>
  <dcterms:created xsi:type="dcterms:W3CDTF">2022-01-07T18:01:00Z</dcterms:created>
  <dcterms:modified xsi:type="dcterms:W3CDTF">2022-07-28T16:12:00Z</dcterms:modified>
</cp:coreProperties>
</file>