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F49" w14:textId="77777777" w:rsidR="002E6FB7" w:rsidRDefault="00000000">
      <w:pPr>
        <w:ind w:left="109"/>
        <w:rPr>
          <w:sz w:val="20"/>
        </w:rPr>
      </w:pPr>
      <w:r>
        <w:pict w14:anchorId="03300F3E">
          <v:group id="_x0000_s2059" style="position:absolute;left:0;text-align:left;margin-left:24.25pt;margin-top:24pt;width:564.05pt;height:734.45pt;z-index:-4240;mso-position-horizontal-relative:page;mso-position-vertical-relative:page" coordorigin="485,480" coordsize="11281,14689">
            <v:line id="_x0000_s2062" style="position:absolute" from="494,490" to="11755,490" strokecolor="#00b050" strokeweight=".48pt"/>
            <v:line id="_x0000_s2061" style="position:absolute" from="490,485" to="490,15163" strokecolor="#00b050" strokeweight=".48pt"/>
            <v:line id="_x0000_s2060" style="position:absolute" from="11760,485" to="11760,15163" strokecolor="#00b050" strokeweight=".48pt"/>
            <w10:wrap anchorx="page" anchory="page"/>
          </v:group>
        </w:pict>
      </w:r>
      <w:r w:rsidR="008C4199"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61C96777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width:479.05pt;height:27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2068" inset="0,0,0,0">
              <w:txbxContent>
                <w:p w14:paraId="6F2FD629" w14:textId="77777777" w:rsidR="002E6FB7" w:rsidRDefault="008C4199">
                  <w:pPr>
                    <w:spacing w:before="17"/>
                    <w:ind w:left="825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008000"/>
                      <w:sz w:val="36"/>
                    </w:rPr>
                    <w:t>Emmorton Recreation Basketball CODE OF CONDUCT</w:t>
                  </w:r>
                </w:p>
              </w:txbxContent>
            </v:textbox>
            <w10:anchorlock/>
          </v:shape>
        </w:pict>
      </w:r>
    </w:p>
    <w:p w14:paraId="0606E005" w14:textId="77777777" w:rsidR="002E6FB7" w:rsidRDefault="002E6FB7">
      <w:pPr>
        <w:pStyle w:val="BodyText"/>
        <w:ind w:left="0" w:firstLine="0"/>
        <w:rPr>
          <w:sz w:val="20"/>
        </w:rPr>
      </w:pPr>
    </w:p>
    <w:p w14:paraId="50CCD3E4" w14:textId="77777777" w:rsidR="002E6FB7" w:rsidRDefault="008C4199">
      <w:pPr>
        <w:pStyle w:val="BodyText"/>
        <w:ind w:left="224" w:firstLine="0"/>
      </w:pPr>
      <w:r>
        <w:rPr>
          <w:w w:val="105"/>
        </w:rPr>
        <w:t>PARENT:</w:t>
      </w:r>
    </w:p>
    <w:p w14:paraId="5CE9B4E2" w14:textId="77777777" w:rsidR="002E6FB7" w:rsidRDefault="002E6FB7">
      <w:pPr>
        <w:pStyle w:val="BodyText"/>
        <w:spacing w:before="10"/>
        <w:ind w:left="0" w:firstLine="0"/>
      </w:pPr>
    </w:p>
    <w:p w14:paraId="0CCD20E4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spacing w:before="1"/>
        <w:rPr>
          <w:sz w:val="21"/>
        </w:rPr>
      </w:pPr>
      <w:r>
        <w:rPr>
          <w:w w:val="105"/>
          <w:sz w:val="21"/>
        </w:rPr>
        <w:t>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enjoy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child’s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opportunity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experience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benefits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sports.</w:t>
      </w:r>
    </w:p>
    <w:p w14:paraId="347375B0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46" w:line="288" w:lineRule="auto"/>
        <w:ind w:right="443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trust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child’s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perform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achieve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excellence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 his/her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own.</w:t>
      </w:r>
    </w:p>
    <w:p w14:paraId="4C76B6E1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4" w:line="288" w:lineRule="auto"/>
        <w:ind w:right="752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learn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lessons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winning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losing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individual accomplishments and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mistakes.</w:t>
      </w:r>
    </w:p>
    <w:p w14:paraId="0152BCB2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line="288" w:lineRule="auto"/>
        <w:ind w:right="963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child’s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teammates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fellow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players,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parents</w:t>
      </w:r>
      <w:proofErr w:type="gram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 coaches from opposing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teams.</w:t>
      </w:r>
    </w:p>
    <w:p w14:paraId="5E1D9BCE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5" w:line="288" w:lineRule="auto"/>
        <w:ind w:right="429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encouragement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applaud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positive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accomplishments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whether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my child,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his/her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teammates,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7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opponents</w:t>
      </w:r>
      <w:proofErr w:type="gram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officials.</w:t>
      </w:r>
    </w:p>
    <w:p w14:paraId="30EF0EF2" w14:textId="77777777" w:rsidR="002E6FB7" w:rsidRDefault="002E6FB7">
      <w:pPr>
        <w:pStyle w:val="BodyText"/>
        <w:spacing w:before="5"/>
        <w:ind w:left="0" w:firstLine="0"/>
        <w:rPr>
          <w:sz w:val="25"/>
        </w:rPr>
      </w:pPr>
    </w:p>
    <w:p w14:paraId="5E1D2870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rPr>
          <w:sz w:val="21"/>
        </w:rPr>
      </w:pPr>
      <w:r>
        <w:rPr>
          <w:w w:val="105"/>
          <w:sz w:val="21"/>
        </w:rPr>
        <w:t>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child’s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coach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his/her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efforts.</w:t>
      </w:r>
    </w:p>
    <w:p w14:paraId="1FA53851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50"/>
        <w:rPr>
          <w:sz w:val="21"/>
        </w:rPr>
      </w:pPr>
      <w:r>
        <w:rPr>
          <w:w w:val="105"/>
          <w:sz w:val="21"/>
        </w:rPr>
        <w:t>I will not instruct from the sidelines unless asked to by the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coach.</w:t>
      </w:r>
    </w:p>
    <w:p w14:paraId="206E36EC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49" w:line="283" w:lineRule="auto"/>
        <w:ind w:right="1018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attend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games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practices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possible,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 possible, I agree to inform the coach in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advance.</w:t>
      </w:r>
    </w:p>
    <w:p w14:paraId="3F3DB7C1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8" w:line="288" w:lineRule="auto"/>
        <w:ind w:right="608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games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practice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his/her sport.</w:t>
      </w:r>
    </w:p>
    <w:p w14:paraId="3DBF2D8C" w14:textId="77777777" w:rsidR="002E6FB7" w:rsidRDefault="008C4199">
      <w:pPr>
        <w:pStyle w:val="ListParagraph"/>
        <w:numPr>
          <w:ilvl w:val="1"/>
          <w:numId w:val="3"/>
        </w:numPr>
        <w:tabs>
          <w:tab w:val="left" w:pos="1304"/>
          <w:tab w:val="left" w:pos="1305"/>
        </w:tabs>
        <w:spacing w:before="4" w:line="283" w:lineRule="auto"/>
        <w:ind w:right="596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uniform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loaned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he/she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 participate.</w:t>
      </w:r>
    </w:p>
    <w:p w14:paraId="6A4323CE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spacing w:before="9"/>
        <w:rPr>
          <w:sz w:val="21"/>
        </w:rPr>
      </w:pPr>
      <w:r>
        <w:rPr>
          <w:w w:val="105"/>
          <w:sz w:val="21"/>
        </w:rPr>
        <w:t>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officials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games.</w:t>
      </w:r>
    </w:p>
    <w:p w14:paraId="2CC18EC6" w14:textId="77777777" w:rsidR="002E6FB7" w:rsidRDefault="002E6FB7">
      <w:pPr>
        <w:pStyle w:val="BodyText"/>
        <w:spacing w:before="5"/>
        <w:ind w:left="0" w:firstLine="0"/>
        <w:rPr>
          <w:sz w:val="29"/>
        </w:rPr>
      </w:pPr>
    </w:p>
    <w:p w14:paraId="188EFBDA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demonstrate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threatening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abusive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behavior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foul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language.</w:t>
      </w:r>
    </w:p>
    <w:p w14:paraId="40609D55" w14:textId="77777777" w:rsidR="002E6FB7" w:rsidRDefault="002E6FB7">
      <w:pPr>
        <w:pStyle w:val="BodyText"/>
        <w:spacing w:before="5"/>
        <w:ind w:left="0" w:firstLine="0"/>
        <w:rPr>
          <w:sz w:val="29"/>
        </w:rPr>
      </w:pPr>
    </w:p>
    <w:p w14:paraId="55809620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spacing w:line="290" w:lineRule="auto"/>
        <w:ind w:right="314"/>
        <w:rPr>
          <w:sz w:val="21"/>
        </w:rPr>
      </w:pPr>
      <w:r>
        <w:rPr>
          <w:w w:val="105"/>
          <w:sz w:val="21"/>
        </w:rPr>
        <w:t>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Emmorton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Recreation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Center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perceived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misconduct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by coach,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parent,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player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official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dealt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manner.</w:t>
      </w:r>
    </w:p>
    <w:p w14:paraId="410C3812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spacing w:before="2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Beverages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Gym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0CCFDA57" w14:textId="77777777" w:rsidR="002E6FB7" w:rsidRDefault="002E6FB7">
      <w:pPr>
        <w:pStyle w:val="BodyText"/>
        <w:spacing w:before="5"/>
        <w:ind w:left="0" w:firstLine="0"/>
        <w:rPr>
          <w:sz w:val="29"/>
        </w:rPr>
      </w:pPr>
    </w:p>
    <w:p w14:paraId="1CF8003E" w14:textId="77777777" w:rsidR="002E6FB7" w:rsidRDefault="008C4199">
      <w:pPr>
        <w:pStyle w:val="ListParagraph"/>
        <w:numPr>
          <w:ilvl w:val="0"/>
          <w:numId w:val="3"/>
        </w:numPr>
        <w:tabs>
          <w:tab w:val="left" w:pos="945"/>
        </w:tabs>
        <w:spacing w:before="1" w:line="290" w:lineRule="auto"/>
        <w:ind w:right="1168"/>
        <w:rPr>
          <w:sz w:val="21"/>
        </w:rPr>
      </w:pP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guidelines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listed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above,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 disciplinary action that could, but is not limited to include the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following:</w:t>
      </w:r>
    </w:p>
    <w:p w14:paraId="712E0CAF" w14:textId="77777777" w:rsidR="002E6FB7" w:rsidRDefault="008C4199">
      <w:pPr>
        <w:pStyle w:val="ListParagraph"/>
        <w:numPr>
          <w:ilvl w:val="1"/>
          <w:numId w:val="3"/>
        </w:numPr>
        <w:tabs>
          <w:tab w:val="left" w:pos="1664"/>
          <w:tab w:val="left" w:pos="1665"/>
        </w:tabs>
        <w:spacing w:line="288" w:lineRule="auto"/>
        <w:ind w:left="1664" w:right="668"/>
        <w:rPr>
          <w:sz w:val="21"/>
        </w:rPr>
      </w:pPr>
      <w:r>
        <w:rPr>
          <w:w w:val="105"/>
          <w:sz w:val="21"/>
        </w:rPr>
        <w:t>First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Offense: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verbal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Warning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head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coach,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head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league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 and/or ERC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personnel.</w:t>
      </w:r>
    </w:p>
    <w:p w14:paraId="0EA97E54" w14:textId="77777777" w:rsidR="002E6FB7" w:rsidRDefault="008C4199">
      <w:pPr>
        <w:pStyle w:val="ListParagraph"/>
        <w:numPr>
          <w:ilvl w:val="1"/>
          <w:numId w:val="3"/>
        </w:numPr>
        <w:tabs>
          <w:tab w:val="left" w:pos="1664"/>
          <w:tab w:val="left" w:pos="1665"/>
        </w:tabs>
        <w:spacing w:before="7" w:line="288" w:lineRule="auto"/>
        <w:ind w:left="1664" w:right="411"/>
        <w:rPr>
          <w:sz w:val="21"/>
        </w:rPr>
      </w:pPr>
      <w:r>
        <w:rPr>
          <w:w w:val="105"/>
          <w:sz w:val="21"/>
        </w:rPr>
        <w:t>Second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Offense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(during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game/</w:t>
      </w:r>
      <w:proofErr w:type="gramStart"/>
      <w:r>
        <w:rPr>
          <w:w w:val="105"/>
          <w:sz w:val="21"/>
        </w:rPr>
        <w:t>event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)</w:t>
      </w:r>
      <w:proofErr w:type="gramEnd"/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Removal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facility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event along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suspension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next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upcoming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game/event.</w:t>
      </w:r>
    </w:p>
    <w:p w14:paraId="17600D99" w14:textId="77777777" w:rsidR="002E6FB7" w:rsidRDefault="008C4199">
      <w:pPr>
        <w:pStyle w:val="ListParagraph"/>
        <w:numPr>
          <w:ilvl w:val="1"/>
          <w:numId w:val="3"/>
        </w:numPr>
        <w:tabs>
          <w:tab w:val="left" w:pos="1664"/>
          <w:tab w:val="left" w:pos="1665"/>
        </w:tabs>
        <w:spacing w:line="257" w:lineRule="exact"/>
        <w:ind w:left="1664"/>
        <w:rPr>
          <w:sz w:val="21"/>
        </w:rPr>
      </w:pPr>
      <w:r>
        <w:rPr>
          <w:w w:val="105"/>
          <w:sz w:val="21"/>
        </w:rPr>
        <w:t>Third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Offense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(during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season):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Parent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removed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program.</w:t>
      </w:r>
    </w:p>
    <w:p w14:paraId="5AF65915" w14:textId="77777777" w:rsidR="002E6FB7" w:rsidRDefault="002E6FB7">
      <w:pPr>
        <w:pStyle w:val="BodyText"/>
        <w:spacing w:before="10"/>
        <w:ind w:left="0" w:firstLine="0"/>
      </w:pPr>
    </w:p>
    <w:p w14:paraId="37C464CE" w14:textId="77777777" w:rsidR="002E6FB7" w:rsidRDefault="008C4199">
      <w:pPr>
        <w:pStyle w:val="BodyText"/>
        <w:spacing w:line="288" w:lineRule="auto"/>
        <w:ind w:left="224" w:right="220" w:firstLine="0"/>
      </w:pPr>
      <w:r>
        <w:rPr>
          <w:w w:val="105"/>
        </w:rPr>
        <w:t>The following Code of Conduct will be strictly enforced. Please remember that the Emmorton Rec Center is a family oriented recreational facility, which will make every attempt to maintain these standards for the good of all of those who use the Rec Center.</w:t>
      </w:r>
    </w:p>
    <w:p w14:paraId="5CE4EE25" w14:textId="77777777" w:rsidR="00C50F69" w:rsidRDefault="00C50F69">
      <w:pPr>
        <w:pStyle w:val="BodyText"/>
        <w:spacing w:before="70" w:line="487" w:lineRule="auto"/>
        <w:ind w:left="104" w:firstLine="0"/>
        <w:rPr>
          <w:w w:val="105"/>
        </w:rPr>
      </w:pPr>
    </w:p>
    <w:p w14:paraId="5590F31B" w14:textId="77777777" w:rsidR="00C50F69" w:rsidRDefault="00000000">
      <w:pPr>
        <w:pStyle w:val="BodyText"/>
        <w:spacing w:before="70" w:line="487" w:lineRule="auto"/>
        <w:ind w:left="104" w:firstLine="0"/>
        <w:rPr>
          <w:w w:val="105"/>
        </w:rPr>
      </w:pPr>
      <w:r>
        <w:pict w14:anchorId="06933C51">
          <v:group id="_x0000_s2054" style="position:absolute;left:0;text-align:left;margin-left:24.25pt;margin-top:24pt;width:564.05pt;height:734.45pt;z-index:-4216;mso-position-horizontal-relative:page;mso-position-vertical-relative:page" coordorigin="485,480" coordsize="11281,14689">
            <v:line id="_x0000_s2057" style="position:absolute" from="494,490" to="11755,490" strokecolor="#00b050" strokeweight=".48pt"/>
            <v:line id="_x0000_s2056" style="position:absolute" from="490,485" to="490,15163" strokecolor="#00b050" strokeweight=".48pt"/>
            <v:line id="_x0000_s2055" style="position:absolute" from="11760,485" to="11760,15163" strokecolor="#00b050" strokeweight=".48pt"/>
            <w10:wrap anchorx="page" anchory="page"/>
          </v:group>
        </w:pict>
      </w:r>
      <w:r w:rsidR="008C4199">
        <w:rPr>
          <w:w w:val="105"/>
        </w:rPr>
        <w:t xml:space="preserve">Parent/Guardian Signature_____________________________________ Date_____________________ </w:t>
      </w:r>
    </w:p>
    <w:p w14:paraId="34CB41B4" w14:textId="49398FD2" w:rsidR="00C50F69" w:rsidRDefault="00C50F69">
      <w:pPr>
        <w:pStyle w:val="BodyText"/>
        <w:spacing w:before="70" w:line="487" w:lineRule="auto"/>
        <w:ind w:left="104" w:firstLine="0"/>
        <w:rPr>
          <w:w w:val="105"/>
        </w:rPr>
      </w:pPr>
    </w:p>
    <w:p w14:paraId="404F5A2F" w14:textId="77777777" w:rsidR="00D90E38" w:rsidRDefault="00D90E38">
      <w:pPr>
        <w:pStyle w:val="BodyText"/>
        <w:spacing w:before="70" w:line="487" w:lineRule="auto"/>
        <w:ind w:left="104" w:firstLine="0"/>
        <w:rPr>
          <w:w w:val="105"/>
        </w:rPr>
      </w:pPr>
    </w:p>
    <w:p w14:paraId="74A469A2" w14:textId="3F439052" w:rsidR="002E6FB7" w:rsidRDefault="00000000">
      <w:pPr>
        <w:pStyle w:val="BodyText"/>
        <w:spacing w:before="70" w:line="487" w:lineRule="auto"/>
        <w:ind w:left="104" w:firstLine="0"/>
      </w:pPr>
      <w:r>
        <w:rPr>
          <w:noProof/>
        </w:rPr>
        <w:pict w14:anchorId="597D9B1C">
          <v:group id="_x0000_s2064" style="position:absolute;left:0;text-align:left;margin-left:23.85pt;margin-top:28.85pt;width:564.05pt;height:734.45pt;z-index:-3168;mso-position-horizontal-relative:page;mso-position-vertical-relative:page" coordorigin="485,480" coordsize="11281,14689">
            <v:line id="_x0000_s2065" style="position:absolute" from="494,490" to="11755,490" strokecolor="#00b050" strokeweight=".48pt"/>
            <v:line id="_x0000_s2066" style="position:absolute" from="490,485" to="490,15163" strokecolor="#00b050" strokeweight=".48pt"/>
            <v:line id="_x0000_s2067" style="position:absolute" from="11760,485" to="11760,15163" strokecolor="#00b050" strokeweight=".48pt"/>
            <w10:wrap anchorx="page" anchory="page"/>
          </v:group>
        </w:pict>
      </w:r>
      <w:r w:rsidR="008C4199">
        <w:rPr>
          <w:w w:val="105"/>
        </w:rPr>
        <w:t>PLAYER</w:t>
      </w:r>
      <w:r w:rsidR="00D90E38">
        <w:rPr>
          <w:w w:val="105"/>
        </w:rPr>
        <w:t>:</w:t>
      </w:r>
    </w:p>
    <w:p w14:paraId="6275647C" w14:textId="77777777" w:rsidR="002E6FB7" w:rsidRDefault="008C4199">
      <w:pPr>
        <w:pStyle w:val="BodyText"/>
        <w:spacing w:before="13"/>
        <w:ind w:left="104" w:firstLine="0"/>
      </w:pPr>
      <w:r>
        <w:rPr>
          <w:w w:val="105"/>
        </w:rPr>
        <w:t>As a player, I understand that I must follow these rules to stay in good standing:</w:t>
      </w:r>
    </w:p>
    <w:p w14:paraId="4C9CD3F8" w14:textId="77777777" w:rsidR="002E6FB7" w:rsidRDefault="002E6FB7">
      <w:pPr>
        <w:pStyle w:val="BodyText"/>
        <w:spacing w:before="6"/>
        <w:ind w:left="0" w:firstLine="0"/>
      </w:pPr>
    </w:p>
    <w:p w14:paraId="377CB2A7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ind w:firstLine="0"/>
        <w:rPr>
          <w:sz w:val="21"/>
        </w:rPr>
      </w:pPr>
      <w:r>
        <w:rPr>
          <w:w w:val="105"/>
          <w:sz w:val="21"/>
        </w:rPr>
        <w:t>Respect the game, play fairly, and follow its rules and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regulations.</w:t>
      </w:r>
    </w:p>
    <w:p w14:paraId="45DE772D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46"/>
        <w:ind w:left="824"/>
        <w:rPr>
          <w:sz w:val="21"/>
        </w:rPr>
      </w:pPr>
      <w:r>
        <w:rPr>
          <w:w w:val="105"/>
          <w:sz w:val="21"/>
        </w:rPr>
        <w:t>Show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league.</w:t>
      </w:r>
    </w:p>
    <w:p w14:paraId="028ED045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51"/>
        <w:ind w:left="824"/>
        <w:rPr>
          <w:sz w:val="21"/>
        </w:rPr>
      </w:pPr>
      <w:r>
        <w:rPr>
          <w:w w:val="105"/>
          <w:sz w:val="21"/>
        </w:rPr>
        <w:t>Demonstrate good sportsmanship before, during, and after the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games.</w:t>
      </w:r>
    </w:p>
    <w:p w14:paraId="3BD88F27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51"/>
        <w:ind w:left="824"/>
        <w:rPr>
          <w:sz w:val="21"/>
        </w:rPr>
      </w:pP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courteous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opposing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teams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treat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players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coaches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respect.</w:t>
      </w:r>
    </w:p>
    <w:p w14:paraId="7DF8ABD3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46"/>
        <w:ind w:left="824"/>
        <w:rPr>
          <w:sz w:val="21"/>
        </w:rPr>
      </w:pPr>
      <w:r>
        <w:rPr>
          <w:w w:val="105"/>
          <w:sz w:val="21"/>
        </w:rPr>
        <w:t>Be modest when successful and be gracious in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defeat.</w:t>
      </w:r>
    </w:p>
    <w:p w14:paraId="47E4BAA2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50"/>
        <w:ind w:left="824"/>
        <w:rPr>
          <w:sz w:val="21"/>
        </w:rPr>
      </w:pPr>
      <w:r>
        <w:rPr>
          <w:w w:val="105"/>
          <w:sz w:val="21"/>
        </w:rPr>
        <w:t>Respect the privilege of the use of public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facilities.</w:t>
      </w:r>
    </w:p>
    <w:p w14:paraId="2CD8B1CB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46"/>
        <w:ind w:left="824"/>
        <w:rPr>
          <w:sz w:val="21"/>
        </w:rPr>
      </w:pPr>
      <w:r>
        <w:rPr>
          <w:w w:val="105"/>
          <w:sz w:val="21"/>
        </w:rPr>
        <w:t>Must avoid following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behaviors:</w:t>
      </w:r>
    </w:p>
    <w:p w14:paraId="10298387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51" w:line="288" w:lineRule="auto"/>
        <w:ind w:right="160"/>
        <w:rPr>
          <w:sz w:val="21"/>
        </w:rPr>
      </w:pPr>
      <w:r>
        <w:rPr>
          <w:w w:val="105"/>
          <w:sz w:val="21"/>
        </w:rPr>
        <w:t>Display objectionable demonstrations by throwing any piece of equipment in a</w:t>
      </w:r>
      <w:r>
        <w:rPr>
          <w:spacing w:val="-39"/>
          <w:w w:val="105"/>
          <w:sz w:val="21"/>
        </w:rPr>
        <w:t xml:space="preserve"> </w:t>
      </w:r>
      <w:r>
        <w:rPr>
          <w:w w:val="105"/>
          <w:sz w:val="21"/>
        </w:rPr>
        <w:t>forceful manner.</w:t>
      </w:r>
    </w:p>
    <w:p w14:paraId="23A79029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"/>
        <w:rPr>
          <w:sz w:val="21"/>
        </w:rPr>
      </w:pPr>
      <w:r>
        <w:rPr>
          <w:w w:val="105"/>
          <w:sz w:val="21"/>
        </w:rPr>
        <w:t>Heap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verbal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abuse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upon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player,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spectator,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official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reason.</w:t>
      </w:r>
    </w:p>
    <w:p w14:paraId="6E523E9F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9"/>
        <w:rPr>
          <w:sz w:val="21"/>
        </w:rPr>
      </w:pPr>
      <w:r>
        <w:rPr>
          <w:w w:val="105"/>
          <w:sz w:val="21"/>
        </w:rPr>
        <w:t>Use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unnecessary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rough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tactics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playing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game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player.</w:t>
      </w:r>
    </w:p>
    <w:p w14:paraId="64394FC6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4"/>
        <w:rPr>
          <w:sz w:val="21"/>
        </w:rPr>
      </w:pPr>
      <w:r>
        <w:rPr>
          <w:w w:val="105"/>
          <w:sz w:val="21"/>
        </w:rPr>
        <w:t>Use foul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language.</w:t>
      </w:r>
    </w:p>
    <w:p w14:paraId="05B63C12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9" w:line="288" w:lineRule="auto"/>
        <w:ind w:right="698"/>
        <w:rPr>
          <w:sz w:val="21"/>
        </w:rPr>
      </w:pPr>
      <w:r>
        <w:rPr>
          <w:w w:val="105"/>
          <w:sz w:val="21"/>
        </w:rPr>
        <w:t>At any time, discuss aloud in a derogatory or abusive manner regarding any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play, decision, or personal opinion of officials or other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players.</w:t>
      </w:r>
    </w:p>
    <w:p w14:paraId="3B2B298C" w14:textId="77777777" w:rsidR="002E6FB7" w:rsidRDefault="008C4199">
      <w:pPr>
        <w:pStyle w:val="ListParagraph"/>
        <w:numPr>
          <w:ilvl w:val="0"/>
          <w:numId w:val="2"/>
        </w:numPr>
        <w:tabs>
          <w:tab w:val="left" w:pos="825"/>
        </w:tabs>
        <w:spacing w:before="201" w:line="290" w:lineRule="auto"/>
        <w:ind w:right="888" w:firstLine="0"/>
        <w:rPr>
          <w:sz w:val="21"/>
        </w:rPr>
      </w:pP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guidelines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listed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above,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 disciplinary action that could, but is not limited to include the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following:</w:t>
      </w:r>
    </w:p>
    <w:p w14:paraId="01E5C3BE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198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verbal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Warning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head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league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ERC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personnel.</w:t>
      </w:r>
    </w:p>
    <w:p w14:paraId="6693085E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9"/>
        <w:rPr>
          <w:sz w:val="21"/>
        </w:rPr>
      </w:pPr>
      <w:r>
        <w:rPr>
          <w:w w:val="105"/>
          <w:sz w:val="21"/>
        </w:rPr>
        <w:t>Technical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Foul</w:t>
      </w:r>
      <w:r w:rsidR="00200542">
        <w:rPr>
          <w:w w:val="105"/>
          <w:sz w:val="21"/>
        </w:rPr>
        <w:t xml:space="preserve"> - </w:t>
      </w:r>
      <w:r>
        <w:rPr>
          <w:w w:val="105"/>
          <w:sz w:val="21"/>
        </w:rPr>
        <w:t>benched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remainder</w:t>
      </w:r>
      <w:r>
        <w:rPr>
          <w:spacing w:val="-6"/>
          <w:w w:val="105"/>
          <w:sz w:val="21"/>
        </w:rPr>
        <w:t xml:space="preserve"> </w:t>
      </w:r>
      <w:r w:rsidR="008B2EB2">
        <w:rPr>
          <w:w w:val="105"/>
          <w:sz w:val="21"/>
        </w:rPr>
        <w:t xml:space="preserve">of current section of play time per sub chart, </w:t>
      </w:r>
      <w:proofErr w:type="gramStart"/>
      <w:r w:rsidR="008B2EB2">
        <w:rPr>
          <w:w w:val="105"/>
          <w:sz w:val="21"/>
        </w:rPr>
        <w:t>coaches</w:t>
      </w:r>
      <w:proofErr w:type="gramEnd"/>
      <w:r w:rsidR="008B2EB2">
        <w:rPr>
          <w:w w:val="105"/>
          <w:sz w:val="21"/>
        </w:rPr>
        <w:t xml:space="preserve"> discretion of remaining play time for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game.</w:t>
      </w:r>
      <w:r w:rsidR="00200542">
        <w:rPr>
          <w:w w:val="105"/>
          <w:sz w:val="21"/>
        </w:rPr>
        <w:t xml:space="preserve"> (Except: 13-15 see rules)</w:t>
      </w:r>
    </w:p>
    <w:p w14:paraId="31B4EEC5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9" w:line="288" w:lineRule="auto"/>
        <w:ind w:right="156"/>
        <w:rPr>
          <w:sz w:val="21"/>
        </w:rPr>
      </w:pPr>
      <w:r>
        <w:rPr>
          <w:w w:val="105"/>
          <w:sz w:val="21"/>
        </w:rPr>
        <w:t>Second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Technical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(during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game):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Removed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Facility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remainder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 the game and a single game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suspension.</w:t>
      </w:r>
    </w:p>
    <w:p w14:paraId="0538C646" w14:textId="77777777" w:rsidR="002E6FB7" w:rsidRDefault="008C419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3" w:line="288" w:lineRule="auto"/>
        <w:ind w:right="182"/>
        <w:rPr>
          <w:sz w:val="21"/>
        </w:rPr>
      </w:pPr>
      <w:r>
        <w:rPr>
          <w:w w:val="105"/>
          <w:sz w:val="21"/>
        </w:rPr>
        <w:t>Third Technical (during the same season) You will be subject to a disciplinary hearing 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removal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program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season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future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participation.</w:t>
      </w:r>
    </w:p>
    <w:p w14:paraId="6E1B2293" w14:textId="77777777" w:rsidR="002E6FB7" w:rsidRDefault="002E6FB7">
      <w:pPr>
        <w:pStyle w:val="BodyText"/>
        <w:ind w:left="0" w:firstLine="0"/>
        <w:rPr>
          <w:sz w:val="24"/>
        </w:rPr>
      </w:pPr>
    </w:p>
    <w:p w14:paraId="220A559E" w14:textId="77777777" w:rsidR="002E6FB7" w:rsidRDefault="002E6FB7">
      <w:pPr>
        <w:pStyle w:val="BodyText"/>
        <w:ind w:left="0" w:firstLine="0"/>
        <w:rPr>
          <w:sz w:val="24"/>
        </w:rPr>
      </w:pPr>
    </w:p>
    <w:p w14:paraId="01835DC0" w14:textId="77777777" w:rsidR="002E6FB7" w:rsidRDefault="008C4199">
      <w:pPr>
        <w:pStyle w:val="BodyText"/>
        <w:spacing w:before="138"/>
        <w:ind w:left="104" w:firstLine="0"/>
      </w:pPr>
      <w:r>
        <w:rPr>
          <w:w w:val="105"/>
        </w:rPr>
        <w:t>Signature of Player_______________________________________ Date_________________</w:t>
      </w:r>
    </w:p>
    <w:p w14:paraId="31F78514" w14:textId="77777777" w:rsidR="002E6FB7" w:rsidRDefault="00000000">
      <w:pPr>
        <w:pStyle w:val="BodyText"/>
        <w:spacing w:before="10"/>
        <w:ind w:left="0" w:firstLine="0"/>
        <w:rPr>
          <w:sz w:val="29"/>
        </w:rPr>
      </w:pPr>
      <w:r>
        <w:pict w14:anchorId="42B4570A">
          <v:group id="_x0000_s2050" style="position:absolute;margin-left:24.25pt;margin-top:24pt;width:564.05pt;height:734.45pt;z-index:-4192;mso-position-horizontal-relative:page;mso-position-vertical-relative:page" coordorigin="485,480" coordsize="11281,14689">
            <v:line id="_x0000_s2053" style="position:absolute" from="494,490" to="11755,490" strokecolor="#00b050" strokeweight=".48pt"/>
            <v:line id="_x0000_s2052" style="position:absolute" from="490,485" to="490,15163" strokecolor="#00b050" strokeweight=".48pt"/>
            <v:line id="_x0000_s2051" style="position:absolute" from="11760,485" to="11760,15163" strokecolor="#00b050" strokeweight=".48pt"/>
            <w10:wrap anchorx="page" anchory="page"/>
          </v:group>
        </w:pict>
      </w:r>
    </w:p>
    <w:sectPr w:rsidR="002E6FB7" w:rsidSect="00D90E38">
      <w:footerReference w:type="default" r:id="rId7"/>
      <w:pgSz w:w="12240" w:h="15840"/>
      <w:pgMar w:top="450" w:right="1440" w:bottom="980" w:left="13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F328" w14:textId="77777777" w:rsidR="00B8130E" w:rsidRDefault="00B8130E">
      <w:r>
        <w:separator/>
      </w:r>
    </w:p>
  </w:endnote>
  <w:endnote w:type="continuationSeparator" w:id="0">
    <w:p w14:paraId="4115EDA3" w14:textId="77777777" w:rsidR="00B8130E" w:rsidRDefault="00B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1B56" w14:textId="77777777" w:rsidR="002E6FB7" w:rsidRDefault="00C50F69" w:rsidP="00C50F69">
    <w:pPr>
      <w:pStyle w:val="Footer"/>
      <w:rPr>
        <w:sz w:val="20"/>
      </w:rPr>
    </w:pPr>
    <w:r>
      <w:t>Revised 10.01.17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C207" w14:textId="77777777" w:rsidR="00B8130E" w:rsidRDefault="00B8130E">
      <w:r>
        <w:separator/>
      </w:r>
    </w:p>
  </w:footnote>
  <w:footnote w:type="continuationSeparator" w:id="0">
    <w:p w14:paraId="53DDB216" w14:textId="77777777" w:rsidR="00B8130E" w:rsidRDefault="00B8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A5"/>
    <w:multiLevelType w:val="hybridMultilevel"/>
    <w:tmpl w:val="162273C8"/>
    <w:lvl w:ilvl="0" w:tplc="614E661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7E9495CC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56A3FB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657E155E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270A2AF8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DC26490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B7E8C876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141A8320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0BA417A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0D397EB3"/>
    <w:multiLevelType w:val="hybridMultilevel"/>
    <w:tmpl w:val="D6504B00"/>
    <w:lvl w:ilvl="0" w:tplc="CFD8427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5206465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B7F01DD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95254EA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1D464A6C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8174B746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7463A68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D9AC566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4BF6918A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" w15:restartNumberingAfterBreak="0">
    <w:nsid w:val="37951DC1"/>
    <w:multiLevelType w:val="hybridMultilevel"/>
    <w:tmpl w:val="749CF646"/>
    <w:lvl w:ilvl="0" w:tplc="96C48B00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056096AE">
      <w:numFmt w:val="bullet"/>
      <w:lvlText w:val=""/>
      <w:lvlJc w:val="left"/>
      <w:pPr>
        <w:ind w:left="130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3134FAE8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4D04098A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5A340DB0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5B3C69EE"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6BAC3AF6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3F0E725A"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629692F6"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 w16cid:durableId="1201286036">
    <w:abstractNumId w:val="1"/>
  </w:num>
  <w:num w:numId="2" w16cid:durableId="1732536238">
    <w:abstractNumId w:val="0"/>
  </w:num>
  <w:num w:numId="3" w16cid:durableId="51669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B7"/>
    <w:rsid w:val="00200542"/>
    <w:rsid w:val="00220425"/>
    <w:rsid w:val="002A097F"/>
    <w:rsid w:val="002E6FB7"/>
    <w:rsid w:val="004F42F4"/>
    <w:rsid w:val="0063287F"/>
    <w:rsid w:val="008B2EB2"/>
    <w:rsid w:val="008C4199"/>
    <w:rsid w:val="008E5BF9"/>
    <w:rsid w:val="00A07AF9"/>
    <w:rsid w:val="00B37482"/>
    <w:rsid w:val="00B8130E"/>
    <w:rsid w:val="00C50F69"/>
    <w:rsid w:val="00CD086C"/>
    <w:rsid w:val="00D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77AA87ED"/>
  <w15:docId w15:val="{7CD78EC9-2E3C-4722-B765-0051962F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4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Basketball Code of Conduct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Basketball Code of Conduct</dc:title>
  <dc:creator>Richard Beil</dc:creator>
  <cp:lastModifiedBy>Michael Sacra</cp:lastModifiedBy>
  <cp:revision>4</cp:revision>
  <dcterms:created xsi:type="dcterms:W3CDTF">2020-10-04T20:34:00Z</dcterms:created>
  <dcterms:modified xsi:type="dcterms:W3CDTF">2022-07-21T02:11:00Z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2017-11-27T00:00:00Z</vt:filetime>
  </property>
</Properties>
</file>